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0001834021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4D Molecular Therapeutics,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001-39782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5858 Horton Street</w:t>
              <w:br/>
              <w:t>Suite 455</w:t>
              <w:br/>
              <w:t>Emeryville</w:t>
              <w:br/>
              <w:t xml:space="preserve">CALIFORNIA </w:t>
              <w:br/>
              <w:t>94608</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1-510-505-2680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David Kirn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58333</w:t>
            </w:r>
          </w:p>
        </w:tc>
        <w:tc>
          <w:tcPr>
            <w:tcW w:w="1391" w:type="dxa"/>
            <w:tcBorders/>
            <w:vAlign w:val="center"/>
          </w:tcPr>
          <w:p>
            <w:pPr>
              <w:pStyle w:val="TableContents"/>
              <w:bidi w:val="0"/>
              <w:spacing w:before="0" w:after="283"/>
              <w:jc w:val="left"/>
              <w:rPr/>
            </w:pPr>
            <w:r>
              <w:rPr/>
              <w:t>753662.36</w:t>
            </w:r>
          </w:p>
        </w:tc>
        <w:tc>
          <w:tcPr>
            <w:tcW w:w="1565" w:type="dxa"/>
            <w:tcBorders/>
            <w:vAlign w:val="center"/>
          </w:tcPr>
          <w:p>
            <w:pPr>
              <w:pStyle w:val="TableContents"/>
              <w:bidi w:val="0"/>
              <w:spacing w:before="0" w:after="283"/>
              <w:jc w:val="left"/>
              <w:rPr/>
            </w:pPr>
            <w:r>
              <w:rPr/>
              <w:t>55244211</w:t>
            </w:r>
          </w:p>
        </w:tc>
        <w:tc>
          <w:tcPr>
            <w:tcW w:w="1574" w:type="dxa"/>
            <w:tcBorders/>
            <w:vAlign w:val="center"/>
          </w:tcPr>
          <w:p>
            <w:pPr>
              <w:pStyle w:val="TableContents"/>
              <w:bidi w:val="0"/>
              <w:spacing w:before="0" w:after="283"/>
              <w:jc w:val="left"/>
              <w:rPr/>
            </w:pPr>
            <w:r>
              <w:rPr/>
              <w:t>10/05/2026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6" w:type="dxa"/>
            <w:tcBorders/>
            <w:vAlign w:val="center"/>
          </w:tcPr>
          <w:p>
            <w:pPr>
              <w:pStyle w:val="TableContents"/>
              <w:bidi w:val="0"/>
              <w:spacing w:before="0" w:after="283"/>
              <w:jc w:val="left"/>
              <w:rPr/>
            </w:pPr>
            <w:r>
              <w:rPr/>
              <w:t>12/15/2020</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58333</w:t>
            </w:r>
          </w:p>
        </w:tc>
        <w:tc>
          <w:tcPr>
            <w:tcW w:w="1078" w:type="dxa"/>
            <w:tcBorders/>
            <w:vAlign w:val="center"/>
          </w:tcPr>
          <w:p>
            <w:pPr>
              <w:pStyle w:val="TableContents"/>
              <w:bidi w:val="0"/>
              <w:spacing w:before="0" w:after="283"/>
              <w:jc w:val="left"/>
              <w:rPr/>
            </w:pPr>
            <w:r>
              <w:rPr/>
              <w:t>12/15/2020</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6"/>
        <w:gridCol w:w="2942"/>
        <w:gridCol w:w="945"/>
        <w:gridCol w:w="1562"/>
        <w:gridCol w:w="1760"/>
      </w:tblGrid>
      <w:tr>
        <w:trPr/>
        <w:tc>
          <w:tcPr>
            <w:tcW w:w="2996"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2996" w:type="dxa"/>
            <w:tcBorders/>
            <w:vAlign w:val="center"/>
          </w:tcPr>
          <w:p>
            <w:pPr>
              <w:pStyle w:val="TableContents"/>
              <w:bidi w:val="0"/>
              <w:spacing w:before="0" w:after="283"/>
              <w:jc w:val="left"/>
              <w:rPr/>
            </w:pPr>
            <w:r>
              <w:rPr/>
              <w:t>David Kirn</w:t>
              <w:br/>
              <w:t>5858 Horton Street</w:t>
              <w:br/>
              <w:t>Suite 455</w:t>
              <w:br/>
              <w:t>Emeryville   CA   94608</w:t>
            </w:r>
          </w:p>
        </w:tc>
        <w:tc>
          <w:tcPr>
            <w:tcW w:w="2942" w:type="dxa"/>
            <w:tcBorders/>
            <w:vAlign w:val="center"/>
          </w:tcPr>
          <w:p>
            <w:pPr>
              <w:pStyle w:val="TableContents"/>
              <w:bidi w:val="0"/>
              <w:spacing w:before="0" w:after="283"/>
              <w:jc w:val="left"/>
              <w:rPr/>
            </w:pPr>
            <w:r>
              <w:rPr/>
              <w:t>Class A Common</w:t>
            </w:r>
          </w:p>
        </w:tc>
        <w:tc>
          <w:tcPr>
            <w:tcW w:w="945" w:type="dxa"/>
            <w:tcBorders/>
            <w:vAlign w:val="center"/>
          </w:tcPr>
          <w:p>
            <w:pPr>
              <w:pStyle w:val="TableContents"/>
              <w:bidi w:val="0"/>
              <w:spacing w:before="0" w:after="283"/>
              <w:jc w:val="left"/>
              <w:rPr/>
            </w:pPr>
            <w:r>
              <w:rPr/>
              <w:t>08/03/2026</w:t>
            </w:r>
          </w:p>
        </w:tc>
        <w:tc>
          <w:tcPr>
            <w:tcW w:w="1562" w:type="dxa"/>
            <w:tcBorders/>
            <w:vAlign w:val="center"/>
          </w:tcPr>
          <w:p>
            <w:pPr>
              <w:pStyle w:val="TableContents"/>
              <w:bidi w:val="0"/>
              <w:spacing w:before="0" w:after="283"/>
              <w:jc w:val="left"/>
              <w:rPr/>
            </w:pPr>
            <w:r>
              <w:rPr/>
              <w:t>12415</w:t>
            </w:r>
          </w:p>
        </w:tc>
        <w:tc>
          <w:tcPr>
            <w:tcW w:w="1760" w:type="dxa"/>
            <w:tcBorders/>
            <w:vAlign w:val="center"/>
          </w:tcPr>
          <w:p>
            <w:pPr>
              <w:pStyle w:val="TableContents"/>
              <w:bidi w:val="0"/>
              <w:spacing w:before="0" w:after="283"/>
              <w:jc w:val="left"/>
              <w:rPr/>
            </w:pPr>
            <w:r>
              <w:rPr/>
              <w:t>124722.33</w:t>
            </w:r>
          </w:p>
        </w:tc>
      </w:tr>
      <w:tr>
        <w:trPr/>
        <w:tc>
          <w:tcPr>
            <w:tcW w:w="2996" w:type="dxa"/>
            <w:tcBorders/>
            <w:vAlign w:val="center"/>
          </w:tcPr>
          <w:p>
            <w:pPr>
              <w:pStyle w:val="TableContents"/>
              <w:bidi w:val="0"/>
              <w:spacing w:before="0" w:after="283"/>
              <w:jc w:val="left"/>
              <w:rPr/>
            </w:pPr>
            <w:r>
              <w:rPr/>
              <w:t>David Kirn</w:t>
              <w:br/>
              <w:t>5858 Horton Street</w:t>
              <w:br/>
              <w:t>Suite 455</w:t>
              <w:br/>
              <w:t>Emeryville   CA   94608</w:t>
            </w:r>
          </w:p>
        </w:tc>
        <w:tc>
          <w:tcPr>
            <w:tcW w:w="2942" w:type="dxa"/>
            <w:tcBorders/>
            <w:vAlign w:val="center"/>
          </w:tcPr>
          <w:p>
            <w:pPr>
              <w:pStyle w:val="TableContents"/>
              <w:bidi w:val="0"/>
              <w:spacing w:before="0" w:after="283"/>
              <w:jc w:val="left"/>
              <w:rPr/>
            </w:pPr>
            <w:r>
              <w:rPr/>
              <w:t>Class A Common</w:t>
            </w:r>
          </w:p>
        </w:tc>
        <w:tc>
          <w:tcPr>
            <w:tcW w:w="945" w:type="dxa"/>
            <w:tcBorders/>
            <w:vAlign w:val="center"/>
          </w:tcPr>
          <w:p>
            <w:pPr>
              <w:pStyle w:val="TableContents"/>
              <w:bidi w:val="0"/>
              <w:spacing w:before="0" w:after="283"/>
              <w:jc w:val="left"/>
              <w:rPr/>
            </w:pPr>
            <w:r>
              <w:rPr/>
              <w:t>09/14/2026</w:t>
            </w:r>
          </w:p>
        </w:tc>
        <w:tc>
          <w:tcPr>
            <w:tcW w:w="1562" w:type="dxa"/>
            <w:tcBorders/>
            <w:vAlign w:val="center"/>
          </w:tcPr>
          <w:p>
            <w:pPr>
              <w:pStyle w:val="TableContents"/>
              <w:bidi w:val="0"/>
              <w:spacing w:before="0" w:after="283"/>
              <w:jc w:val="left"/>
              <w:rPr/>
            </w:pPr>
            <w:r>
              <w:rPr/>
              <w:t>58333</w:t>
            </w:r>
          </w:p>
        </w:tc>
        <w:tc>
          <w:tcPr>
            <w:tcW w:w="1760" w:type="dxa"/>
            <w:tcBorders/>
            <w:vAlign w:val="center"/>
          </w:tcPr>
          <w:p>
            <w:pPr>
              <w:pStyle w:val="TableContents"/>
              <w:bidi w:val="0"/>
              <w:spacing w:before="0" w:after="283"/>
              <w:jc w:val="left"/>
              <w:rPr/>
            </w:pPr>
            <w:r>
              <w:rPr/>
              <w:t>811003.7</w:t>
            </w:r>
          </w:p>
        </w:tc>
      </w:tr>
      <w:tr>
        <w:trPr/>
        <w:tc>
          <w:tcPr>
            <w:tcW w:w="2996" w:type="dxa"/>
            <w:tcBorders/>
            <w:vAlign w:val="center"/>
          </w:tcPr>
          <w:p>
            <w:pPr>
              <w:pStyle w:val="TableContents"/>
              <w:bidi w:val="0"/>
              <w:spacing w:before="0" w:after="283"/>
              <w:jc w:val="left"/>
              <w:rPr/>
            </w:pPr>
            <w:r>
              <w:rPr/>
              <w:t>David Kirn</w:t>
              <w:br/>
              <w:t>5858 Horton Street</w:t>
              <w:br/>
              <w:t>Suite 455</w:t>
              <w:br/>
              <w:t>Emeryville   CA   94608</w:t>
            </w:r>
          </w:p>
        </w:tc>
        <w:tc>
          <w:tcPr>
            <w:tcW w:w="2942" w:type="dxa"/>
            <w:tcBorders/>
            <w:vAlign w:val="center"/>
          </w:tcPr>
          <w:p>
            <w:pPr>
              <w:pStyle w:val="TableContents"/>
              <w:bidi w:val="0"/>
              <w:spacing w:before="0" w:after="283"/>
              <w:jc w:val="left"/>
              <w:rPr/>
            </w:pPr>
            <w:r>
              <w:rPr/>
              <w:t>Class A Common</w:t>
            </w:r>
          </w:p>
        </w:tc>
        <w:tc>
          <w:tcPr>
            <w:tcW w:w="945" w:type="dxa"/>
            <w:tcBorders/>
            <w:vAlign w:val="center"/>
          </w:tcPr>
          <w:p>
            <w:pPr>
              <w:pStyle w:val="TableContents"/>
              <w:bidi w:val="0"/>
              <w:spacing w:before="0" w:after="283"/>
              <w:jc w:val="left"/>
              <w:rPr/>
            </w:pPr>
            <w:r>
              <w:rPr/>
              <w:t>07/09/2026</w:t>
            </w:r>
          </w:p>
        </w:tc>
        <w:tc>
          <w:tcPr>
            <w:tcW w:w="1562" w:type="dxa"/>
            <w:tcBorders/>
            <w:vAlign w:val="center"/>
          </w:tcPr>
          <w:p>
            <w:pPr>
              <w:pStyle w:val="TableContents"/>
              <w:bidi w:val="0"/>
              <w:spacing w:before="0" w:after="283"/>
              <w:jc w:val="left"/>
              <w:rPr/>
            </w:pPr>
            <w:r>
              <w:rPr/>
              <w:t>42608</w:t>
            </w:r>
          </w:p>
        </w:tc>
        <w:tc>
          <w:tcPr>
            <w:tcW w:w="1760" w:type="dxa"/>
            <w:tcBorders/>
            <w:vAlign w:val="center"/>
          </w:tcPr>
          <w:p>
            <w:pPr>
              <w:pStyle w:val="TableContents"/>
              <w:bidi w:val="0"/>
              <w:spacing w:before="0" w:after="283"/>
              <w:jc w:val="left"/>
              <w:rPr/>
            </w:pPr>
            <w:r>
              <w:rPr/>
              <w:t>548177.48</w:t>
            </w:r>
          </w:p>
        </w:tc>
      </w:tr>
      <w:tr>
        <w:trPr/>
        <w:tc>
          <w:tcPr>
            <w:tcW w:w="2996" w:type="dxa"/>
            <w:tcBorders/>
            <w:vAlign w:val="center"/>
          </w:tcPr>
          <w:p>
            <w:pPr>
              <w:pStyle w:val="TableContents"/>
              <w:bidi w:val="0"/>
              <w:spacing w:before="0" w:after="283"/>
              <w:jc w:val="left"/>
              <w:rPr/>
            </w:pPr>
            <w:r>
              <w:rPr/>
              <w:t>David Kirn</w:t>
              <w:br/>
              <w:t>5858 Horton Street</w:t>
              <w:br/>
              <w:t>Suite 455</w:t>
              <w:br/>
              <w:t>Emeryville   CA   94608</w:t>
            </w:r>
          </w:p>
        </w:tc>
        <w:tc>
          <w:tcPr>
            <w:tcW w:w="2942" w:type="dxa"/>
            <w:tcBorders/>
            <w:vAlign w:val="center"/>
          </w:tcPr>
          <w:p>
            <w:pPr>
              <w:pStyle w:val="TableContents"/>
              <w:bidi w:val="0"/>
              <w:spacing w:before="0" w:after="283"/>
              <w:jc w:val="left"/>
              <w:rPr/>
            </w:pPr>
            <w:r>
              <w:rPr/>
              <w:t>Class A Common</w:t>
            </w:r>
          </w:p>
        </w:tc>
        <w:tc>
          <w:tcPr>
            <w:tcW w:w="945" w:type="dxa"/>
            <w:tcBorders/>
            <w:vAlign w:val="center"/>
          </w:tcPr>
          <w:p>
            <w:pPr>
              <w:pStyle w:val="TableContents"/>
              <w:bidi w:val="0"/>
              <w:spacing w:before="0" w:after="283"/>
              <w:jc w:val="left"/>
              <w:rPr/>
            </w:pPr>
            <w:r>
              <w:rPr/>
              <w:t>07/10/2026</w:t>
            </w:r>
          </w:p>
        </w:tc>
        <w:tc>
          <w:tcPr>
            <w:tcW w:w="1562" w:type="dxa"/>
            <w:tcBorders/>
            <w:vAlign w:val="center"/>
          </w:tcPr>
          <w:p>
            <w:pPr>
              <w:pStyle w:val="TableContents"/>
              <w:bidi w:val="0"/>
              <w:spacing w:before="0" w:after="283"/>
              <w:jc w:val="left"/>
              <w:rPr/>
            </w:pPr>
            <w:r>
              <w:rPr/>
              <w:t>15725</w:t>
            </w:r>
          </w:p>
        </w:tc>
        <w:tc>
          <w:tcPr>
            <w:tcW w:w="1760" w:type="dxa"/>
            <w:tcBorders/>
            <w:vAlign w:val="center"/>
          </w:tcPr>
          <w:p>
            <w:pPr>
              <w:pStyle w:val="TableContents"/>
              <w:bidi w:val="0"/>
              <w:spacing w:before="0" w:after="283"/>
              <w:jc w:val="left"/>
              <w:rPr/>
            </w:pPr>
            <w:r>
              <w:rPr/>
              <w:t>189233.08</w:t>
            </w:r>
          </w:p>
        </w:tc>
      </w:tr>
      <w:tr>
        <w:trPr/>
        <w:tc>
          <w:tcPr>
            <w:tcW w:w="2996" w:type="dxa"/>
            <w:tcBorders/>
            <w:vAlign w:val="center"/>
          </w:tcPr>
          <w:p>
            <w:pPr>
              <w:pStyle w:val="TableContents"/>
              <w:bidi w:val="0"/>
              <w:spacing w:before="0" w:after="283"/>
              <w:jc w:val="left"/>
              <w:rPr/>
            </w:pPr>
            <w:r>
              <w:rPr/>
              <w:t>David Kirn</w:t>
              <w:br/>
              <w:t>5858 Horton Street</w:t>
              <w:br/>
              <w:t>Suite 455</w:t>
              <w:br/>
              <w:t>Emeryville   CA   94608</w:t>
            </w:r>
          </w:p>
        </w:tc>
        <w:tc>
          <w:tcPr>
            <w:tcW w:w="2942" w:type="dxa"/>
            <w:tcBorders/>
            <w:vAlign w:val="center"/>
          </w:tcPr>
          <w:p>
            <w:pPr>
              <w:pStyle w:val="TableContents"/>
              <w:bidi w:val="0"/>
              <w:spacing w:before="0" w:after="283"/>
              <w:jc w:val="left"/>
              <w:rPr/>
            </w:pPr>
            <w:r>
              <w:rPr/>
              <w:t>Class A Common</w:t>
            </w:r>
          </w:p>
        </w:tc>
        <w:tc>
          <w:tcPr>
            <w:tcW w:w="945" w:type="dxa"/>
            <w:tcBorders/>
            <w:vAlign w:val="center"/>
          </w:tcPr>
          <w:p>
            <w:pPr>
              <w:pStyle w:val="TableContents"/>
              <w:bidi w:val="0"/>
              <w:spacing w:before="0" w:after="283"/>
              <w:jc w:val="left"/>
              <w:rPr/>
            </w:pPr>
            <w:r>
              <w:rPr/>
              <w:t>08/04/2026</w:t>
            </w:r>
          </w:p>
        </w:tc>
        <w:tc>
          <w:tcPr>
            <w:tcW w:w="1562" w:type="dxa"/>
            <w:tcBorders/>
            <w:vAlign w:val="center"/>
          </w:tcPr>
          <w:p>
            <w:pPr>
              <w:pStyle w:val="TableContents"/>
              <w:bidi w:val="0"/>
              <w:spacing w:before="0" w:after="283"/>
              <w:jc w:val="left"/>
              <w:rPr/>
            </w:pPr>
            <w:r>
              <w:rPr/>
              <w:t>26842</w:t>
            </w:r>
          </w:p>
        </w:tc>
        <w:tc>
          <w:tcPr>
            <w:tcW w:w="1760" w:type="dxa"/>
            <w:tcBorders/>
            <w:vAlign w:val="center"/>
          </w:tcPr>
          <w:p>
            <w:pPr>
              <w:pStyle w:val="TableContents"/>
              <w:bidi w:val="0"/>
              <w:spacing w:before="0" w:after="283"/>
              <w:jc w:val="left"/>
              <w:rPr/>
            </w:pPr>
            <w:r>
              <w:rPr/>
              <w:t>274596.34</w:t>
            </w:r>
          </w:p>
        </w:tc>
      </w:tr>
      <w:tr>
        <w:trPr/>
        <w:tc>
          <w:tcPr>
            <w:tcW w:w="2996" w:type="dxa"/>
            <w:tcBorders/>
            <w:vAlign w:val="center"/>
          </w:tcPr>
          <w:p>
            <w:pPr>
              <w:pStyle w:val="TableContents"/>
              <w:bidi w:val="0"/>
              <w:spacing w:before="0" w:after="283"/>
              <w:jc w:val="left"/>
              <w:rPr/>
            </w:pPr>
            <w:r>
              <w:rPr/>
              <w:t>David Kirn</w:t>
              <w:br/>
              <w:t>5858 Horton Street</w:t>
              <w:br/>
              <w:t>Suite 455</w:t>
              <w:br/>
              <w:t>Emeryville   CA   94608</w:t>
            </w:r>
          </w:p>
        </w:tc>
        <w:tc>
          <w:tcPr>
            <w:tcW w:w="2942" w:type="dxa"/>
            <w:tcBorders/>
            <w:vAlign w:val="center"/>
          </w:tcPr>
          <w:p>
            <w:pPr>
              <w:pStyle w:val="TableContents"/>
              <w:bidi w:val="0"/>
              <w:spacing w:before="0" w:after="283"/>
              <w:jc w:val="left"/>
              <w:rPr/>
            </w:pPr>
            <w:r>
              <w:rPr/>
              <w:t>Class A Common</w:t>
            </w:r>
          </w:p>
        </w:tc>
        <w:tc>
          <w:tcPr>
            <w:tcW w:w="945" w:type="dxa"/>
            <w:tcBorders/>
            <w:vAlign w:val="center"/>
          </w:tcPr>
          <w:p>
            <w:pPr>
              <w:pStyle w:val="TableContents"/>
              <w:bidi w:val="0"/>
              <w:spacing w:before="0" w:after="283"/>
              <w:jc w:val="left"/>
              <w:rPr/>
            </w:pPr>
            <w:r>
              <w:rPr/>
              <w:t>08/19/2026</w:t>
            </w:r>
          </w:p>
        </w:tc>
        <w:tc>
          <w:tcPr>
            <w:tcW w:w="1562" w:type="dxa"/>
            <w:tcBorders/>
            <w:vAlign w:val="center"/>
          </w:tcPr>
          <w:p>
            <w:pPr>
              <w:pStyle w:val="TableContents"/>
              <w:bidi w:val="0"/>
              <w:spacing w:before="0" w:after="283"/>
              <w:jc w:val="left"/>
              <w:rPr/>
            </w:pPr>
            <w:r>
              <w:rPr/>
              <w:t>50000</w:t>
            </w:r>
          </w:p>
        </w:tc>
        <w:tc>
          <w:tcPr>
            <w:tcW w:w="1760" w:type="dxa"/>
            <w:tcBorders/>
            <w:vAlign w:val="center"/>
          </w:tcPr>
          <w:p>
            <w:pPr>
              <w:pStyle w:val="TableContents"/>
              <w:bidi w:val="0"/>
              <w:spacing w:before="0" w:after="283"/>
              <w:jc w:val="left"/>
              <w:rPr/>
            </w:pPr>
            <w:r>
              <w:rPr/>
              <w:t>799565</w:t>
            </w:r>
          </w:p>
        </w:tc>
      </w:tr>
      <w:tr>
        <w:trPr/>
        <w:tc>
          <w:tcPr>
            <w:tcW w:w="2996" w:type="dxa"/>
            <w:tcBorders/>
            <w:vAlign w:val="center"/>
          </w:tcPr>
          <w:p>
            <w:pPr>
              <w:pStyle w:val="TableContents"/>
              <w:bidi w:val="0"/>
              <w:spacing w:before="0" w:after="283"/>
              <w:jc w:val="left"/>
              <w:rPr/>
            </w:pPr>
            <w:r>
              <w:rPr/>
              <w:t>David Kirn</w:t>
              <w:br/>
              <w:t>5858 Horton Street</w:t>
              <w:br/>
              <w:t>Suite 455</w:t>
              <w:br/>
              <w:t>Emeryville   CA   94608</w:t>
            </w:r>
          </w:p>
        </w:tc>
        <w:tc>
          <w:tcPr>
            <w:tcW w:w="2942" w:type="dxa"/>
            <w:tcBorders/>
            <w:vAlign w:val="center"/>
          </w:tcPr>
          <w:p>
            <w:pPr>
              <w:pStyle w:val="TableContents"/>
              <w:bidi w:val="0"/>
              <w:spacing w:before="0" w:after="283"/>
              <w:jc w:val="left"/>
              <w:rPr/>
            </w:pPr>
            <w:r>
              <w:rPr/>
              <w:t>Class A Common</w:t>
            </w:r>
          </w:p>
        </w:tc>
        <w:tc>
          <w:tcPr>
            <w:tcW w:w="945" w:type="dxa"/>
            <w:tcBorders/>
            <w:vAlign w:val="center"/>
          </w:tcPr>
          <w:p>
            <w:pPr>
              <w:pStyle w:val="TableContents"/>
              <w:bidi w:val="0"/>
              <w:spacing w:before="0" w:after="283"/>
              <w:jc w:val="left"/>
              <w:rPr/>
            </w:pPr>
            <w:r>
              <w:rPr/>
              <w:t>08/19/2026</w:t>
            </w:r>
          </w:p>
        </w:tc>
        <w:tc>
          <w:tcPr>
            <w:tcW w:w="1562" w:type="dxa"/>
            <w:tcBorders/>
            <w:vAlign w:val="center"/>
          </w:tcPr>
          <w:p>
            <w:pPr>
              <w:pStyle w:val="TableContents"/>
              <w:bidi w:val="0"/>
              <w:spacing w:before="0" w:after="283"/>
              <w:jc w:val="left"/>
              <w:rPr/>
            </w:pPr>
            <w:r>
              <w:rPr/>
              <w:t>19076</w:t>
            </w:r>
          </w:p>
        </w:tc>
        <w:tc>
          <w:tcPr>
            <w:tcW w:w="1760" w:type="dxa"/>
            <w:tcBorders/>
            <w:vAlign w:val="center"/>
          </w:tcPr>
          <w:p>
            <w:pPr>
              <w:pStyle w:val="TableContents"/>
              <w:bidi w:val="0"/>
              <w:spacing w:before="0" w:after="283"/>
              <w:jc w:val="left"/>
              <w:rPr/>
            </w:pPr>
            <w:r>
              <w:rPr/>
              <w:t>288707.63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23"/>
        <w:gridCol w:w="6382"/>
      </w:tblGrid>
      <w:tr>
        <w:trPr/>
        <w:tc>
          <w:tcPr>
            <w:tcW w:w="3823" w:type="dxa"/>
            <w:tcBorders/>
            <w:vAlign w:val="center"/>
          </w:tcPr>
          <w:p>
            <w:pPr>
              <w:pStyle w:val="TableContents"/>
              <w:bidi w:val="0"/>
              <w:spacing w:before="0" w:after="283"/>
              <w:jc w:val="left"/>
              <w:rPr/>
            </w:pPr>
            <w:r>
              <w:rPr/>
              <w:t>Remarks</w:t>
            </w:r>
          </w:p>
        </w:tc>
        <w:tc>
          <w:tcPr>
            <w:tcW w:w="6382" w:type="dxa"/>
            <w:tcBorders/>
            <w:vAlign w:val="center"/>
          </w:tcPr>
          <w:p>
            <w:pPr>
              <w:pStyle w:val="TableContents"/>
              <w:bidi w:val="0"/>
              <w:spacing w:before="0" w:after="0"/>
              <w:jc w:val="left"/>
              <w:rPr/>
            </w:pPr>
            <w:r>
              <w:rPr/>
              <w:t xml:space="preserve">The sales of shares set forth herein are made in connection with a selling plan dated 01/09/2026 that is intended to comply with Rule 10b5-1(c). </w:t>
            </w:r>
          </w:p>
        </w:tc>
      </w:tr>
      <w:tr>
        <w:trPr/>
        <w:tc>
          <w:tcPr>
            <w:tcW w:w="3823" w:type="dxa"/>
            <w:tcBorders/>
            <w:vAlign w:val="center"/>
          </w:tcPr>
          <w:p>
            <w:pPr>
              <w:pStyle w:val="TableContents"/>
              <w:bidi w:val="0"/>
              <w:spacing w:before="0" w:after="283"/>
              <w:jc w:val="left"/>
              <w:rPr/>
            </w:pPr>
            <w:r>
              <w:rPr/>
              <w:t>Date of Notice</w:t>
            </w:r>
          </w:p>
        </w:tc>
        <w:tc>
          <w:tcPr>
            <w:tcW w:w="6382" w:type="dxa"/>
            <w:tcBorders/>
            <w:vAlign w:val="center"/>
          </w:tcPr>
          <w:p>
            <w:pPr>
              <w:pStyle w:val="TableContents"/>
              <w:bidi w:val="0"/>
              <w:spacing w:before="0" w:after="0"/>
              <w:jc w:val="left"/>
              <w:rPr/>
            </w:pPr>
            <w:r>
              <w:rPr/>
              <w:t>10/05/2026</w:t>
            </w:r>
          </w:p>
        </w:tc>
      </w:tr>
      <w:tr>
        <w:trPr/>
        <w:tc>
          <w:tcPr>
            <w:tcW w:w="3823" w:type="dxa"/>
            <w:tcBorders/>
            <w:vAlign w:val="center"/>
          </w:tcPr>
          <w:p>
            <w:pPr>
              <w:pStyle w:val="TableContents"/>
              <w:bidi w:val="0"/>
              <w:spacing w:before="0" w:after="283"/>
              <w:jc w:val="left"/>
              <w:rPr/>
            </w:pPr>
            <w:r>
              <w:rPr/>
              <w:t>Date of Plan Adoption or Giving of Instruction, If Relying on Rule 10b5-1</w:t>
            </w:r>
          </w:p>
        </w:tc>
        <w:tc>
          <w:tcPr>
            <w:tcW w:w="6382" w:type="dxa"/>
            <w:tcBorders/>
            <w:vAlign w:val="center"/>
          </w:tcPr>
          <w:p>
            <w:pPr>
              <w:pStyle w:val="TableContents"/>
              <w:bidi w:val="0"/>
              <w:spacing w:before="0" w:after="0"/>
              <w:jc w:val="left"/>
              <w:rPr/>
            </w:pPr>
            <w:r>
              <w:rPr/>
              <w:t>01/09/2026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3" w:type="dxa"/>
            <w:tcBorders/>
            <w:vAlign w:val="center"/>
          </w:tcPr>
          <w:p>
            <w:pPr>
              <w:pStyle w:val="TableContents"/>
              <w:bidi w:val="0"/>
              <w:spacing w:before="0" w:after="283"/>
              <w:jc w:val="left"/>
              <w:rPr/>
            </w:pPr>
            <w:r>
              <w:rPr/>
              <w:t>Signature</w:t>
            </w:r>
          </w:p>
        </w:tc>
        <w:tc>
          <w:tcPr>
            <w:tcW w:w="6382" w:type="dxa"/>
            <w:tcBorders/>
            <w:vAlign w:val="center"/>
          </w:tcPr>
          <w:p>
            <w:pPr>
              <w:pStyle w:val="TableContents"/>
              <w:bidi w:val="0"/>
              <w:spacing w:before="0" w:after="0"/>
              <w:jc w:val="left"/>
              <w:rPr/>
            </w:pPr>
            <w:r>
              <w:rPr/>
              <w:t>Goldman Sachs &amp; Co. LLC on behalf of David Kirn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753</Words>
  <Characters>3792</Characters>
  <CharactersWithSpaces>4478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